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60" w:rsidRDefault="008B573A" w:rsidP="008B573A">
      <w:pPr>
        <w:jc w:val="center"/>
        <w:rPr>
          <w:b/>
          <w:sz w:val="28"/>
          <w:szCs w:val="28"/>
        </w:rPr>
      </w:pPr>
      <w:r>
        <w:rPr>
          <w:b/>
          <w:sz w:val="28"/>
          <w:szCs w:val="28"/>
        </w:rPr>
        <w:t>X-FACTOR GAME PLAN</w:t>
      </w:r>
    </w:p>
    <w:p w:rsidR="003E2B28" w:rsidRPr="000F77BC" w:rsidRDefault="00263AF6" w:rsidP="008B573A">
      <w:pPr>
        <w:pStyle w:val="ListParagraph"/>
        <w:numPr>
          <w:ilvl w:val="0"/>
          <w:numId w:val="1"/>
        </w:numPr>
        <w:spacing w:line="360" w:lineRule="auto"/>
        <w:rPr>
          <w:sz w:val="22"/>
          <w:szCs w:val="22"/>
        </w:rPr>
      </w:pPr>
      <w:r>
        <w:rPr>
          <w:sz w:val="22"/>
          <w:szCs w:val="22"/>
        </w:rPr>
        <w:t>Friday evening</w:t>
      </w:r>
      <w:r w:rsidRPr="00263AF6">
        <w:rPr>
          <w:sz w:val="22"/>
          <w:szCs w:val="22"/>
        </w:rPr>
        <w:t xml:space="preserve"> </w:t>
      </w:r>
      <w:r w:rsidRPr="000F77BC">
        <w:rPr>
          <w:sz w:val="22"/>
          <w:szCs w:val="22"/>
        </w:rPr>
        <w:t>Aug. 19</w:t>
      </w:r>
      <w:proofErr w:type="gramStart"/>
      <w:r>
        <w:rPr>
          <w:sz w:val="22"/>
          <w:szCs w:val="22"/>
        </w:rPr>
        <w:t>,</w:t>
      </w:r>
      <w:r w:rsidRPr="000F77BC">
        <w:rPr>
          <w:sz w:val="22"/>
          <w:szCs w:val="22"/>
        </w:rPr>
        <w:t>18:00</w:t>
      </w:r>
      <w:proofErr w:type="gramEnd"/>
      <w:r w:rsidRPr="000F77BC">
        <w:rPr>
          <w:sz w:val="22"/>
          <w:szCs w:val="22"/>
        </w:rPr>
        <w:t xml:space="preserve"> CDT</w:t>
      </w:r>
      <w:r>
        <w:rPr>
          <w:sz w:val="22"/>
          <w:szCs w:val="22"/>
        </w:rPr>
        <w:t xml:space="preserve"> - M</w:t>
      </w:r>
      <w:r w:rsidR="003E2B28" w:rsidRPr="000F77BC">
        <w:rPr>
          <w:sz w:val="22"/>
          <w:szCs w:val="22"/>
        </w:rPr>
        <w:t>eet/eat/ &amp; greet at the Valley Hill Country Club (EM64rp47tr)</w:t>
      </w:r>
      <w:r w:rsidR="003E2B28" w:rsidRPr="000F77BC">
        <w:rPr>
          <w:rFonts w:ascii="Trebuchet MS" w:hAnsi="Trebuchet MS"/>
          <w:b/>
          <w:bCs/>
          <w:color w:val="000000"/>
          <w:sz w:val="22"/>
          <w:szCs w:val="22"/>
          <w:shd w:val="clear" w:color="auto" w:fill="FFFFFF"/>
        </w:rPr>
        <w:t xml:space="preserve"> </w:t>
      </w:r>
      <w:r w:rsidR="003E2B28" w:rsidRPr="000F77BC">
        <w:rPr>
          <w:sz w:val="22"/>
          <w:szCs w:val="22"/>
        </w:rPr>
        <w:t xml:space="preserve">in S.E. Huntsville.  </w:t>
      </w:r>
      <w:r w:rsidR="00F006A3">
        <w:rPr>
          <w:sz w:val="22"/>
          <w:szCs w:val="22"/>
        </w:rPr>
        <w:t>Group</w:t>
      </w:r>
      <w:r>
        <w:rPr>
          <w:sz w:val="22"/>
          <w:szCs w:val="22"/>
        </w:rPr>
        <w:t xml:space="preserve"> into </w:t>
      </w:r>
      <w:r w:rsidR="00F006A3">
        <w:rPr>
          <w:sz w:val="22"/>
          <w:szCs w:val="22"/>
        </w:rPr>
        <w:t>5 +1</w:t>
      </w:r>
      <w:r>
        <w:rPr>
          <w:sz w:val="22"/>
          <w:szCs w:val="22"/>
        </w:rPr>
        <w:t xml:space="preserve"> teams </w:t>
      </w:r>
      <w:r w:rsidR="003E2B28" w:rsidRPr="000F77BC">
        <w:rPr>
          <w:sz w:val="22"/>
          <w:szCs w:val="22"/>
        </w:rPr>
        <w:t xml:space="preserve">to negate interference, both spectral and physical.  </w:t>
      </w:r>
      <w:r>
        <w:rPr>
          <w:sz w:val="22"/>
          <w:szCs w:val="22"/>
        </w:rPr>
        <w:t>Collect maps to operating sites and go over details.</w:t>
      </w:r>
    </w:p>
    <w:p w:rsidR="008B573A" w:rsidRPr="000F77BC" w:rsidRDefault="00263AF6" w:rsidP="008B573A">
      <w:pPr>
        <w:pStyle w:val="ListParagraph"/>
        <w:numPr>
          <w:ilvl w:val="0"/>
          <w:numId w:val="1"/>
        </w:numPr>
        <w:spacing w:line="360" w:lineRule="auto"/>
        <w:rPr>
          <w:sz w:val="22"/>
          <w:szCs w:val="22"/>
        </w:rPr>
      </w:pPr>
      <w:r>
        <w:rPr>
          <w:sz w:val="22"/>
          <w:szCs w:val="22"/>
        </w:rPr>
        <w:t xml:space="preserve">Saturday Aug. 20, 12:00 </w:t>
      </w:r>
      <w:r w:rsidR="00697422">
        <w:rPr>
          <w:sz w:val="22"/>
          <w:szCs w:val="22"/>
        </w:rPr>
        <w:t xml:space="preserve">CDT </w:t>
      </w:r>
      <w:r>
        <w:rPr>
          <w:sz w:val="22"/>
          <w:szCs w:val="22"/>
        </w:rPr>
        <w:t xml:space="preserve">– At the Von Braun Center, depart the </w:t>
      </w:r>
      <w:r w:rsidRPr="00D804D5">
        <w:rPr>
          <w:sz w:val="22"/>
          <w:szCs w:val="22"/>
          <w:u w:val="single"/>
        </w:rPr>
        <w:t>forum room</w:t>
      </w:r>
      <w:r>
        <w:rPr>
          <w:sz w:val="22"/>
          <w:szCs w:val="22"/>
        </w:rPr>
        <w:t xml:space="preserve"> for the VHF/UHF/microwave forums and travel to designated operating sites.</w:t>
      </w:r>
      <w:r w:rsidR="00F00DC3" w:rsidRPr="000F77BC">
        <w:rPr>
          <w:sz w:val="22"/>
          <w:szCs w:val="22"/>
        </w:rPr>
        <w:t xml:space="preserve">  One set of operators has stated their desire to operate from Brindley Mtn. and not rotate from site to site, and this is o.k.  Therefore, the other teams will rotate around the other 5 sites.</w:t>
      </w:r>
    </w:p>
    <w:p w:rsidR="00F00DC3" w:rsidRPr="000F77BC" w:rsidRDefault="002E516F" w:rsidP="00697422">
      <w:pPr>
        <w:pStyle w:val="ListParagraph"/>
        <w:numPr>
          <w:ilvl w:val="0"/>
          <w:numId w:val="1"/>
        </w:numPr>
        <w:spacing w:line="360" w:lineRule="auto"/>
        <w:rPr>
          <w:sz w:val="22"/>
          <w:szCs w:val="22"/>
        </w:rPr>
      </w:pPr>
      <w:r>
        <w:rPr>
          <w:sz w:val="22"/>
          <w:szCs w:val="22"/>
        </w:rPr>
        <w:t xml:space="preserve">Saturday Aug. 20, 12:30 </w:t>
      </w:r>
      <w:r w:rsidR="00697422">
        <w:rPr>
          <w:sz w:val="22"/>
          <w:szCs w:val="22"/>
        </w:rPr>
        <w:t xml:space="preserve">CDT </w:t>
      </w:r>
      <w:r>
        <w:rPr>
          <w:sz w:val="22"/>
          <w:szCs w:val="22"/>
        </w:rPr>
        <w:t xml:space="preserve">– </w:t>
      </w:r>
      <w:r w:rsidR="00697422">
        <w:rPr>
          <w:sz w:val="22"/>
          <w:szCs w:val="22"/>
        </w:rPr>
        <w:t>Begin</w:t>
      </w:r>
      <w:r>
        <w:rPr>
          <w:sz w:val="22"/>
          <w:szCs w:val="22"/>
        </w:rPr>
        <w:t xml:space="preserve"> </w:t>
      </w:r>
      <w:r w:rsidR="00697422">
        <w:rPr>
          <w:sz w:val="22"/>
          <w:szCs w:val="22"/>
        </w:rPr>
        <w:t>transmissions</w:t>
      </w:r>
      <w:r>
        <w:rPr>
          <w:sz w:val="22"/>
          <w:szCs w:val="22"/>
        </w:rPr>
        <w:t xml:space="preserve"> from designated sites which have been validated for microwave paths.</w:t>
      </w:r>
      <w:r w:rsidR="00F00DC3" w:rsidRPr="000F77BC">
        <w:rPr>
          <w:sz w:val="22"/>
          <w:szCs w:val="22"/>
        </w:rPr>
        <w:t xml:space="preserve">  </w:t>
      </w:r>
      <w:r>
        <w:rPr>
          <w:sz w:val="22"/>
          <w:szCs w:val="22"/>
        </w:rPr>
        <w:t>S</w:t>
      </w:r>
      <w:r w:rsidR="00F00DC3" w:rsidRPr="000F77BC">
        <w:rPr>
          <w:sz w:val="22"/>
          <w:szCs w:val="22"/>
        </w:rPr>
        <w:t>ites have been selected to meet the contest r</w:t>
      </w:r>
      <w:r w:rsidR="00DE79A1">
        <w:rPr>
          <w:sz w:val="22"/>
          <w:szCs w:val="22"/>
        </w:rPr>
        <w:t>ules of at least 10 miles</w:t>
      </w:r>
      <w:bookmarkStart w:id="0" w:name="_GoBack"/>
      <w:bookmarkEnd w:id="0"/>
      <w:r w:rsidR="00F00DC3" w:rsidRPr="000F77BC">
        <w:rPr>
          <w:sz w:val="22"/>
          <w:szCs w:val="22"/>
        </w:rPr>
        <w:t xml:space="preserve"> between site</w:t>
      </w:r>
      <w:r>
        <w:rPr>
          <w:sz w:val="22"/>
          <w:szCs w:val="22"/>
        </w:rPr>
        <w:t xml:space="preserve">s to qualify as a new contact. </w:t>
      </w:r>
      <w:r w:rsidR="00697422">
        <w:rPr>
          <w:sz w:val="22"/>
          <w:szCs w:val="22"/>
        </w:rPr>
        <w:t xml:space="preserve">Plan </w:t>
      </w:r>
      <w:r w:rsidR="00B64EB4">
        <w:rPr>
          <w:sz w:val="22"/>
          <w:szCs w:val="22"/>
        </w:rPr>
        <w:t>to spend one hour at each site and 30 mi</w:t>
      </w:r>
      <w:r w:rsidR="00697422">
        <w:rPr>
          <w:sz w:val="22"/>
          <w:szCs w:val="22"/>
        </w:rPr>
        <w:t>n. to travel to the next site.</w:t>
      </w:r>
    </w:p>
    <w:p w:rsidR="00EA3D1E" w:rsidRPr="000F77BC" w:rsidRDefault="00697422" w:rsidP="008B573A">
      <w:pPr>
        <w:pStyle w:val="ListParagraph"/>
        <w:numPr>
          <w:ilvl w:val="0"/>
          <w:numId w:val="1"/>
        </w:numPr>
        <w:spacing w:line="360" w:lineRule="auto"/>
        <w:rPr>
          <w:sz w:val="22"/>
          <w:szCs w:val="22"/>
        </w:rPr>
      </w:pPr>
      <w:r>
        <w:rPr>
          <w:sz w:val="22"/>
          <w:szCs w:val="22"/>
        </w:rPr>
        <w:t>To minimize mass QRM and assuming 3 stations for each team,</w:t>
      </w:r>
      <w:r w:rsidR="00EA3D1E" w:rsidRPr="000F77BC">
        <w:rPr>
          <w:sz w:val="22"/>
          <w:szCs w:val="22"/>
        </w:rPr>
        <w:t xml:space="preserve"> each of the sites will be assigned a designated primary frequency. The Orthopedic Center</w:t>
      </w:r>
      <w:r>
        <w:rPr>
          <w:sz w:val="22"/>
          <w:szCs w:val="22"/>
        </w:rPr>
        <w:t xml:space="preserve"> (</w:t>
      </w:r>
      <w:r w:rsidR="00EA3D1E" w:rsidRPr="000F77BC">
        <w:rPr>
          <w:sz w:val="22"/>
          <w:szCs w:val="22"/>
        </w:rPr>
        <w:t>QTH-A</w:t>
      </w:r>
      <w:r>
        <w:rPr>
          <w:sz w:val="22"/>
          <w:szCs w:val="22"/>
        </w:rPr>
        <w:t xml:space="preserve">) </w:t>
      </w:r>
      <w:r w:rsidR="00EA3D1E" w:rsidRPr="000F77BC">
        <w:rPr>
          <w:sz w:val="22"/>
          <w:szCs w:val="22"/>
        </w:rPr>
        <w:t>10,368.1 MHz, First Flint River Baptist Church</w:t>
      </w:r>
      <w:r w:rsidR="00C8250B" w:rsidRPr="000F77BC">
        <w:rPr>
          <w:sz w:val="22"/>
          <w:szCs w:val="22"/>
        </w:rPr>
        <w:t xml:space="preserve"> </w:t>
      </w:r>
      <w:r>
        <w:rPr>
          <w:sz w:val="22"/>
          <w:szCs w:val="22"/>
        </w:rPr>
        <w:t>(</w:t>
      </w:r>
      <w:r w:rsidR="00C8250B" w:rsidRPr="000F77BC">
        <w:rPr>
          <w:sz w:val="22"/>
          <w:szCs w:val="22"/>
        </w:rPr>
        <w:t>QTH-B</w:t>
      </w:r>
      <w:r>
        <w:rPr>
          <w:sz w:val="22"/>
          <w:szCs w:val="22"/>
        </w:rPr>
        <w:t>)</w:t>
      </w:r>
      <w:r w:rsidR="00C8250B" w:rsidRPr="000F77BC">
        <w:rPr>
          <w:sz w:val="22"/>
          <w:szCs w:val="22"/>
        </w:rPr>
        <w:t xml:space="preserve"> 10,368.2 MHz,</w:t>
      </w:r>
      <w:r w:rsidR="00EA3D1E" w:rsidRPr="000F77BC">
        <w:rPr>
          <w:sz w:val="22"/>
          <w:szCs w:val="22"/>
        </w:rPr>
        <w:t xml:space="preserve"> </w:t>
      </w:r>
      <w:r w:rsidR="00C8250B" w:rsidRPr="000F77BC">
        <w:rPr>
          <w:sz w:val="22"/>
          <w:szCs w:val="22"/>
        </w:rPr>
        <w:t xml:space="preserve">UAH parking deck </w:t>
      </w:r>
      <w:r>
        <w:rPr>
          <w:sz w:val="22"/>
          <w:szCs w:val="22"/>
        </w:rPr>
        <w:t>(</w:t>
      </w:r>
      <w:r w:rsidR="00C8250B" w:rsidRPr="000F77BC">
        <w:rPr>
          <w:sz w:val="22"/>
          <w:szCs w:val="22"/>
        </w:rPr>
        <w:t>QTH-C</w:t>
      </w:r>
      <w:r>
        <w:rPr>
          <w:sz w:val="22"/>
          <w:szCs w:val="22"/>
        </w:rPr>
        <w:t xml:space="preserve">) </w:t>
      </w:r>
      <w:r w:rsidR="00C8250B" w:rsidRPr="000F77BC">
        <w:rPr>
          <w:sz w:val="22"/>
          <w:szCs w:val="22"/>
        </w:rPr>
        <w:t xml:space="preserve">10,368.3 MHz,  </w:t>
      </w:r>
      <w:r w:rsidR="00F05400" w:rsidRPr="000F77BC">
        <w:rPr>
          <w:sz w:val="22"/>
          <w:szCs w:val="22"/>
        </w:rPr>
        <w:t>Indian Springs Rd.</w:t>
      </w:r>
      <w:r w:rsidR="00F05400">
        <w:rPr>
          <w:sz w:val="22"/>
          <w:szCs w:val="22"/>
        </w:rPr>
        <w:t xml:space="preserve"> </w:t>
      </w:r>
      <w:r w:rsidR="00C8250B" w:rsidRPr="000F77BC">
        <w:rPr>
          <w:sz w:val="22"/>
          <w:szCs w:val="22"/>
        </w:rPr>
        <w:t xml:space="preserve">cement factory </w:t>
      </w:r>
      <w:r w:rsidR="00F05400">
        <w:rPr>
          <w:sz w:val="22"/>
          <w:szCs w:val="22"/>
        </w:rPr>
        <w:t>(</w:t>
      </w:r>
      <w:r w:rsidR="00C8250B" w:rsidRPr="000F77BC">
        <w:rPr>
          <w:sz w:val="22"/>
          <w:szCs w:val="22"/>
        </w:rPr>
        <w:t>QTH-D</w:t>
      </w:r>
      <w:r w:rsidR="00F05400">
        <w:rPr>
          <w:sz w:val="22"/>
          <w:szCs w:val="22"/>
        </w:rPr>
        <w:t>)</w:t>
      </w:r>
      <w:r w:rsidR="00C8250B" w:rsidRPr="000F77BC">
        <w:rPr>
          <w:sz w:val="22"/>
          <w:szCs w:val="22"/>
        </w:rPr>
        <w:t xml:space="preserve"> 10,368.4 MHz, Peach Orchard Ln. in </w:t>
      </w:r>
      <w:proofErr w:type="spellStart"/>
      <w:r w:rsidR="00C8250B" w:rsidRPr="000F77BC">
        <w:rPr>
          <w:sz w:val="22"/>
          <w:szCs w:val="22"/>
        </w:rPr>
        <w:t>Priceville</w:t>
      </w:r>
      <w:proofErr w:type="spellEnd"/>
      <w:r w:rsidR="00C8250B" w:rsidRPr="000F77BC">
        <w:rPr>
          <w:sz w:val="22"/>
          <w:szCs w:val="22"/>
        </w:rPr>
        <w:t xml:space="preserve"> </w:t>
      </w:r>
      <w:r w:rsidR="00F05400">
        <w:rPr>
          <w:sz w:val="22"/>
          <w:szCs w:val="22"/>
        </w:rPr>
        <w:t xml:space="preserve">(QTH-E) </w:t>
      </w:r>
      <w:r w:rsidR="00C8250B" w:rsidRPr="000F77BC">
        <w:rPr>
          <w:sz w:val="22"/>
          <w:szCs w:val="22"/>
        </w:rPr>
        <w:t xml:space="preserve">10,368.5 MHz, and Brindley Mtn. </w:t>
      </w:r>
      <w:r w:rsidR="00F05400">
        <w:rPr>
          <w:sz w:val="22"/>
          <w:szCs w:val="22"/>
        </w:rPr>
        <w:t xml:space="preserve">(QTH-F) </w:t>
      </w:r>
      <w:r w:rsidR="00C8250B" w:rsidRPr="000F77BC">
        <w:rPr>
          <w:sz w:val="22"/>
          <w:szCs w:val="22"/>
        </w:rPr>
        <w:t xml:space="preserve">10,368.6 MHz.  This </w:t>
      </w:r>
      <w:r w:rsidR="00F05400">
        <w:rPr>
          <w:sz w:val="22"/>
          <w:szCs w:val="22"/>
        </w:rPr>
        <w:t>permits</w:t>
      </w:r>
      <w:r w:rsidR="00C8250B" w:rsidRPr="000F77BC">
        <w:rPr>
          <w:sz w:val="22"/>
          <w:szCs w:val="22"/>
        </w:rPr>
        <w:t xml:space="preserve"> multiple </w:t>
      </w:r>
      <w:r w:rsidR="00F05400" w:rsidRPr="000F77BC">
        <w:rPr>
          <w:sz w:val="22"/>
          <w:szCs w:val="22"/>
        </w:rPr>
        <w:t>simultaneous</w:t>
      </w:r>
      <w:r w:rsidR="00F05400">
        <w:rPr>
          <w:sz w:val="22"/>
          <w:szCs w:val="22"/>
        </w:rPr>
        <w:t xml:space="preserve"> </w:t>
      </w:r>
      <w:r w:rsidR="00C8250B" w:rsidRPr="000F77BC">
        <w:rPr>
          <w:sz w:val="22"/>
          <w:szCs w:val="22"/>
        </w:rPr>
        <w:t>QSO’s</w:t>
      </w:r>
      <w:r w:rsidR="00F05400">
        <w:rPr>
          <w:sz w:val="22"/>
          <w:szCs w:val="22"/>
        </w:rPr>
        <w:t xml:space="preserve"> with stations operating either on their primary frequency or the primary frequency of another site</w:t>
      </w:r>
      <w:r w:rsidR="009D1F95" w:rsidRPr="000F77BC">
        <w:rPr>
          <w:sz w:val="22"/>
          <w:szCs w:val="22"/>
        </w:rPr>
        <w:t>.</w:t>
      </w:r>
    </w:p>
    <w:p w:rsidR="000F77BC" w:rsidRPr="000F77BC" w:rsidRDefault="00F05400" w:rsidP="008B573A">
      <w:pPr>
        <w:pStyle w:val="ListParagraph"/>
        <w:numPr>
          <w:ilvl w:val="0"/>
          <w:numId w:val="1"/>
        </w:numPr>
        <w:spacing w:line="360" w:lineRule="auto"/>
        <w:rPr>
          <w:sz w:val="22"/>
          <w:szCs w:val="22"/>
        </w:rPr>
      </w:pPr>
      <w:r>
        <w:rPr>
          <w:sz w:val="22"/>
          <w:szCs w:val="22"/>
        </w:rPr>
        <w:t>Beam headings and distances are provided for each site.  If stations cannot get antennas aligned</w:t>
      </w:r>
      <w:r w:rsidR="000F77BC" w:rsidRPr="000F77BC">
        <w:rPr>
          <w:sz w:val="22"/>
          <w:szCs w:val="22"/>
        </w:rPr>
        <w:t xml:space="preserve">, both stations should point at the TV transmitting towers on Monte Sano, the ridge to the East of The Orthopedic Center.  Both stations from any of the operating sites should be able to easily work from </w:t>
      </w:r>
      <w:proofErr w:type="spellStart"/>
      <w:r w:rsidR="000F77BC" w:rsidRPr="000F77BC">
        <w:rPr>
          <w:sz w:val="22"/>
          <w:szCs w:val="22"/>
        </w:rPr>
        <w:t>reradiation</w:t>
      </w:r>
      <w:proofErr w:type="spellEnd"/>
      <w:r w:rsidR="000F77BC" w:rsidRPr="000F77BC">
        <w:rPr>
          <w:sz w:val="22"/>
          <w:szCs w:val="22"/>
        </w:rPr>
        <w:t xml:space="preserve"> from these towers.</w:t>
      </w:r>
    </w:p>
    <w:p w:rsidR="009D1F95" w:rsidRPr="000F77BC" w:rsidRDefault="009D1F95" w:rsidP="008B573A">
      <w:pPr>
        <w:pStyle w:val="ListParagraph"/>
        <w:numPr>
          <w:ilvl w:val="0"/>
          <w:numId w:val="1"/>
        </w:numPr>
        <w:spacing w:line="360" w:lineRule="auto"/>
        <w:rPr>
          <w:sz w:val="22"/>
          <w:szCs w:val="22"/>
        </w:rPr>
      </w:pPr>
      <w:r w:rsidRPr="000F77BC">
        <w:rPr>
          <w:sz w:val="22"/>
          <w:szCs w:val="22"/>
        </w:rPr>
        <w:t xml:space="preserve">Safety is of primary concern, and each operator needs to be keenly aware of this.  First, when approaching The First Flint River Baptist Church from the South as traveling North on Moore’s Mill Rd., </w:t>
      </w:r>
      <w:r w:rsidR="00836166" w:rsidRPr="000F77BC">
        <w:rPr>
          <w:sz w:val="22"/>
          <w:szCs w:val="22"/>
        </w:rPr>
        <w:t>DO NOT</w:t>
      </w:r>
      <w:r w:rsidRPr="000F77BC">
        <w:rPr>
          <w:sz w:val="22"/>
          <w:szCs w:val="22"/>
        </w:rPr>
        <w:t xml:space="preserve"> take the first left turn into the church parking lot.  The hill where the church sits is a distinctive hump</w:t>
      </w:r>
      <w:r w:rsidR="00F05400">
        <w:rPr>
          <w:sz w:val="22"/>
          <w:szCs w:val="22"/>
        </w:rPr>
        <w:t xml:space="preserve"> blocking view of south bound traffic. G</w:t>
      </w:r>
      <w:r w:rsidRPr="000F77BC">
        <w:rPr>
          <w:sz w:val="22"/>
          <w:szCs w:val="22"/>
        </w:rPr>
        <w:t>o slightly past the church over the top of the hill and then turn left into the church parking lot</w:t>
      </w:r>
      <w:r w:rsidR="00836166" w:rsidRPr="000F77BC">
        <w:rPr>
          <w:sz w:val="22"/>
          <w:szCs w:val="22"/>
        </w:rPr>
        <w:t>.  Also, be mindfully aware that the typical microwave rover station is a portable microwave oven.  Your +33 dBm</w:t>
      </w:r>
      <w:r w:rsidR="00F05400">
        <w:rPr>
          <w:sz w:val="22"/>
          <w:szCs w:val="22"/>
        </w:rPr>
        <w:t xml:space="preserve"> feeding an </w:t>
      </w:r>
      <w:r w:rsidR="00836166" w:rsidRPr="000F77BC">
        <w:rPr>
          <w:sz w:val="22"/>
          <w:szCs w:val="22"/>
        </w:rPr>
        <w:t>18 inch DSS dish, 32 dB gain, result</w:t>
      </w:r>
      <w:r w:rsidR="00F05400">
        <w:rPr>
          <w:sz w:val="22"/>
          <w:szCs w:val="22"/>
        </w:rPr>
        <w:t>s</w:t>
      </w:r>
      <w:r w:rsidR="00836166" w:rsidRPr="000F77BC">
        <w:rPr>
          <w:sz w:val="22"/>
          <w:szCs w:val="22"/>
        </w:rPr>
        <w:t xml:space="preserve"> +65 dBm effective radiated power (ERP)</w:t>
      </w:r>
      <w:r w:rsidR="00F05400">
        <w:rPr>
          <w:sz w:val="22"/>
          <w:szCs w:val="22"/>
        </w:rPr>
        <w:t xml:space="preserve"> which is</w:t>
      </w:r>
      <w:r w:rsidR="00836166" w:rsidRPr="000F77BC">
        <w:rPr>
          <w:sz w:val="22"/>
          <w:szCs w:val="22"/>
        </w:rPr>
        <w:t xml:space="preserve"> 3.16 </w:t>
      </w:r>
      <w:r w:rsidR="00D334B6" w:rsidRPr="000F77BC">
        <w:rPr>
          <w:sz w:val="22"/>
          <w:szCs w:val="22"/>
        </w:rPr>
        <w:t>kW</w:t>
      </w:r>
      <w:r w:rsidR="00836166" w:rsidRPr="000F77BC">
        <w:rPr>
          <w:sz w:val="22"/>
          <w:szCs w:val="22"/>
        </w:rPr>
        <w:t xml:space="preserve">.  Since stations will be in close proximity, </w:t>
      </w:r>
      <w:r w:rsidR="00F05400">
        <w:rPr>
          <w:sz w:val="22"/>
          <w:szCs w:val="22"/>
        </w:rPr>
        <w:t xml:space="preserve">DO NOT transmit </w:t>
      </w:r>
      <w:r w:rsidR="00836166" w:rsidRPr="000F77BC">
        <w:rPr>
          <w:sz w:val="22"/>
          <w:szCs w:val="22"/>
        </w:rPr>
        <w:t>point</w:t>
      </w:r>
      <w:r w:rsidR="00F05400">
        <w:rPr>
          <w:sz w:val="22"/>
          <w:szCs w:val="22"/>
        </w:rPr>
        <w:t>ing</w:t>
      </w:r>
      <w:r w:rsidR="00836166" w:rsidRPr="000F77BC">
        <w:rPr>
          <w:sz w:val="22"/>
          <w:szCs w:val="22"/>
        </w:rPr>
        <w:t xml:space="preserve"> your antenna at nearby team membe</w:t>
      </w:r>
      <w:r w:rsidR="00F05400">
        <w:rPr>
          <w:sz w:val="22"/>
          <w:szCs w:val="22"/>
        </w:rPr>
        <w:t>r</w:t>
      </w:r>
      <w:r w:rsidR="00836166" w:rsidRPr="000F77BC">
        <w:rPr>
          <w:sz w:val="22"/>
          <w:szCs w:val="22"/>
        </w:rPr>
        <w:t xml:space="preserve">.  The two most sensitive parts of the body to High Power Microwave (HPM) energy are the eyes </w:t>
      </w:r>
      <w:r w:rsidR="00836166" w:rsidRPr="000F77BC">
        <w:rPr>
          <w:sz w:val="22"/>
          <w:szCs w:val="22"/>
        </w:rPr>
        <w:lastRenderedPageBreak/>
        <w:t xml:space="preserve">and the testicles, and we don’t want to damage either.  Be mindful of the </w:t>
      </w:r>
      <w:r w:rsidR="00D806E8">
        <w:rPr>
          <w:sz w:val="22"/>
          <w:szCs w:val="22"/>
        </w:rPr>
        <w:t>safety</w:t>
      </w:r>
      <w:r w:rsidR="00836166" w:rsidRPr="000F77BC">
        <w:rPr>
          <w:sz w:val="22"/>
          <w:szCs w:val="22"/>
        </w:rPr>
        <w:t xml:space="preserve"> of your fellow team members.  The microwave operators are somewhat of a rarity, so we need to do all we can to maximize their survival.</w:t>
      </w:r>
    </w:p>
    <w:p w:rsidR="00814232" w:rsidRPr="00831696" w:rsidRDefault="00831696" w:rsidP="008B573A">
      <w:pPr>
        <w:pStyle w:val="ListParagraph"/>
        <w:numPr>
          <w:ilvl w:val="0"/>
          <w:numId w:val="1"/>
        </w:numPr>
        <w:spacing w:line="360" w:lineRule="auto"/>
        <w:rPr>
          <w:sz w:val="22"/>
          <w:szCs w:val="22"/>
        </w:rPr>
      </w:pPr>
      <w:r w:rsidRPr="00831696">
        <w:rPr>
          <w:sz w:val="22"/>
          <w:szCs w:val="22"/>
        </w:rPr>
        <w:t>H</w:t>
      </w:r>
      <w:r w:rsidR="00814232" w:rsidRPr="00831696">
        <w:rPr>
          <w:sz w:val="22"/>
          <w:szCs w:val="22"/>
        </w:rPr>
        <w:t xml:space="preserve">elp your fellow team members </w:t>
      </w:r>
      <w:r w:rsidRPr="00831696">
        <w:rPr>
          <w:sz w:val="22"/>
          <w:szCs w:val="22"/>
        </w:rPr>
        <w:t>aim their antennas</w:t>
      </w:r>
      <w:r w:rsidR="00D806E8">
        <w:rPr>
          <w:sz w:val="22"/>
          <w:szCs w:val="22"/>
        </w:rPr>
        <w:t xml:space="preserve">, </w:t>
      </w:r>
      <w:r w:rsidRPr="00831696">
        <w:rPr>
          <w:sz w:val="22"/>
          <w:szCs w:val="22"/>
        </w:rPr>
        <w:t>get on frequency, un</w:t>
      </w:r>
      <w:r w:rsidR="00814232" w:rsidRPr="00831696">
        <w:rPr>
          <w:sz w:val="22"/>
          <w:szCs w:val="22"/>
        </w:rPr>
        <w:t>load and set</w:t>
      </w:r>
      <w:r w:rsidRPr="00831696">
        <w:rPr>
          <w:sz w:val="22"/>
          <w:szCs w:val="22"/>
        </w:rPr>
        <w:t xml:space="preserve"> </w:t>
      </w:r>
      <w:r w:rsidR="00D806E8">
        <w:rPr>
          <w:sz w:val="22"/>
          <w:szCs w:val="22"/>
        </w:rPr>
        <w:t>up, and re</w:t>
      </w:r>
      <w:r w:rsidR="00814232" w:rsidRPr="00831696">
        <w:rPr>
          <w:sz w:val="22"/>
          <w:szCs w:val="22"/>
        </w:rPr>
        <w:t>load</w:t>
      </w:r>
      <w:r w:rsidR="00D806E8">
        <w:rPr>
          <w:sz w:val="22"/>
          <w:szCs w:val="22"/>
        </w:rPr>
        <w:t xml:space="preserve"> </w:t>
      </w:r>
      <w:r w:rsidR="00814232" w:rsidRPr="00831696">
        <w:rPr>
          <w:sz w:val="22"/>
          <w:szCs w:val="22"/>
        </w:rPr>
        <w:t>to travel to the next site.  Most of all, have fun, make lots of QSO’s, and plan to join some of us at the end of the day to share a meal at one of the local German restaurants.  This will be an excellent opportunity to swap stories and discuss the X-FACTOR and how it may be improved.  After all, this is our first attempt at this, other than the impromptu effort a year ago, so we are all in the learning mode and welcome suggestions.</w:t>
      </w:r>
    </w:p>
    <w:p w:rsidR="009769A9" w:rsidRDefault="009769A9" w:rsidP="00D334B6">
      <w:pPr>
        <w:spacing w:line="360" w:lineRule="auto"/>
        <w:ind w:left="720"/>
        <w:rPr>
          <w:sz w:val="22"/>
          <w:szCs w:val="22"/>
        </w:rPr>
      </w:pPr>
    </w:p>
    <w:p w:rsidR="00814232" w:rsidRPr="000F77BC" w:rsidRDefault="00D334B6" w:rsidP="00D334B6">
      <w:pPr>
        <w:spacing w:line="360" w:lineRule="auto"/>
        <w:ind w:left="720"/>
        <w:rPr>
          <w:sz w:val="22"/>
          <w:szCs w:val="22"/>
        </w:rPr>
      </w:pPr>
      <w:r w:rsidRPr="000F77BC">
        <w:rPr>
          <w:sz w:val="22"/>
          <w:szCs w:val="22"/>
        </w:rPr>
        <w:t xml:space="preserve">Ben/K4QF – Ph. 256-658-5470, email: </w:t>
      </w:r>
      <w:hyperlink r:id="rId5" w:history="1">
        <w:r w:rsidRPr="000F77BC">
          <w:rPr>
            <w:rStyle w:val="Hyperlink"/>
            <w:sz w:val="22"/>
            <w:szCs w:val="22"/>
          </w:rPr>
          <w:t>Loweb@esp-inc.net</w:t>
        </w:r>
      </w:hyperlink>
    </w:p>
    <w:p w:rsidR="00D334B6" w:rsidRPr="000F77BC" w:rsidRDefault="00D334B6" w:rsidP="00D334B6">
      <w:pPr>
        <w:spacing w:line="360" w:lineRule="auto"/>
        <w:ind w:left="720"/>
        <w:rPr>
          <w:sz w:val="22"/>
          <w:szCs w:val="22"/>
        </w:rPr>
      </w:pPr>
    </w:p>
    <w:sectPr w:rsidR="00D334B6" w:rsidRPr="000F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93A"/>
    <w:multiLevelType w:val="hybridMultilevel"/>
    <w:tmpl w:val="F886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3A"/>
    <w:rsid w:val="00001E94"/>
    <w:rsid w:val="00025872"/>
    <w:rsid w:val="000F77BC"/>
    <w:rsid w:val="00150B4D"/>
    <w:rsid w:val="001C6C65"/>
    <w:rsid w:val="0025016F"/>
    <w:rsid w:val="00263AF6"/>
    <w:rsid w:val="002773A4"/>
    <w:rsid w:val="002E516F"/>
    <w:rsid w:val="003642FF"/>
    <w:rsid w:val="003E2B28"/>
    <w:rsid w:val="003F4AC4"/>
    <w:rsid w:val="005003D4"/>
    <w:rsid w:val="00605F60"/>
    <w:rsid w:val="00697422"/>
    <w:rsid w:val="006D457F"/>
    <w:rsid w:val="0072532A"/>
    <w:rsid w:val="00814232"/>
    <w:rsid w:val="008247D9"/>
    <w:rsid w:val="00831696"/>
    <w:rsid w:val="00836166"/>
    <w:rsid w:val="00863A15"/>
    <w:rsid w:val="008B573A"/>
    <w:rsid w:val="009769A9"/>
    <w:rsid w:val="009D1F95"/>
    <w:rsid w:val="00AE4229"/>
    <w:rsid w:val="00B64EB4"/>
    <w:rsid w:val="00C6671C"/>
    <w:rsid w:val="00C8250B"/>
    <w:rsid w:val="00CB54F4"/>
    <w:rsid w:val="00D334B6"/>
    <w:rsid w:val="00D804D5"/>
    <w:rsid w:val="00D806E8"/>
    <w:rsid w:val="00DE79A1"/>
    <w:rsid w:val="00E40FD4"/>
    <w:rsid w:val="00EA3D1E"/>
    <w:rsid w:val="00F006A3"/>
    <w:rsid w:val="00F00DC3"/>
    <w:rsid w:val="00F0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5E00B-CD94-4593-BE74-857ED2DD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Cs/>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3A"/>
    <w:pPr>
      <w:ind w:left="720"/>
      <w:contextualSpacing/>
    </w:pPr>
  </w:style>
  <w:style w:type="character" w:styleId="Hyperlink">
    <w:name w:val="Hyperlink"/>
    <w:basedOn w:val="DefaultParagraphFont"/>
    <w:uiPriority w:val="99"/>
    <w:unhideWhenUsed/>
    <w:rsid w:val="003E2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web@esp-in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Lowe</dc:creator>
  <cp:keywords/>
  <dc:description/>
  <cp:lastModifiedBy>Ben Lowe</cp:lastModifiedBy>
  <cp:revision>10</cp:revision>
  <dcterms:created xsi:type="dcterms:W3CDTF">2022-07-29T17:35:00Z</dcterms:created>
  <dcterms:modified xsi:type="dcterms:W3CDTF">2022-08-04T00:40:00Z</dcterms:modified>
</cp:coreProperties>
</file>